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55" w:rsidRDefault="00543355" w:rsidP="00543355">
      <w:pPr>
        <w:pStyle w:val="2"/>
        <w:jc w:val="left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                                            Администрация                                  </w:t>
      </w:r>
    </w:p>
    <w:p w:rsidR="00543355" w:rsidRDefault="00543355" w:rsidP="00543355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РОСТОШИНСКОГО СЕЛЬСКОГО ПОСЕЛЕНИЯ  </w:t>
      </w:r>
    </w:p>
    <w:p w:rsidR="00543355" w:rsidRDefault="00543355" w:rsidP="00543355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Эртильского  муниципального  района </w:t>
      </w:r>
    </w:p>
    <w:p w:rsidR="00543355" w:rsidRDefault="00543355" w:rsidP="00543355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:rsidR="00543355" w:rsidRDefault="00543355" w:rsidP="0054335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543355" w:rsidRDefault="00543355" w:rsidP="00543355">
      <w:pPr>
        <w:pStyle w:val="1"/>
        <w:ind w:right="0" w:firstLine="0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П</w:t>
      </w:r>
      <w:proofErr w:type="spellEnd"/>
      <w:proofErr w:type="gramEnd"/>
      <w:r>
        <w:rPr>
          <w:sz w:val="32"/>
          <w:szCs w:val="32"/>
        </w:rPr>
        <w:t xml:space="preserve"> О С Т А Н О В Л Е Н И Е</w:t>
      </w:r>
    </w:p>
    <w:p w:rsidR="00543355" w:rsidRDefault="00543355" w:rsidP="00543355">
      <w:pPr>
        <w:rPr>
          <w:sz w:val="32"/>
          <w:szCs w:val="32"/>
        </w:rPr>
      </w:pPr>
    </w:p>
    <w:tbl>
      <w:tblPr>
        <w:tblW w:w="0" w:type="auto"/>
        <w:tblLook w:val="04A0"/>
      </w:tblPr>
      <w:tblGrid>
        <w:gridCol w:w="4068"/>
        <w:gridCol w:w="480"/>
      </w:tblGrid>
      <w:tr w:rsidR="00543355" w:rsidTr="00543355">
        <w:trPr>
          <w:gridAfter w:val="1"/>
          <w:wAfter w:w="480" w:type="dxa"/>
          <w:trHeight w:val="898"/>
        </w:trPr>
        <w:tc>
          <w:tcPr>
            <w:tcW w:w="4068" w:type="dxa"/>
          </w:tcPr>
          <w:p w:rsidR="00543355" w:rsidRPr="00721263" w:rsidRDefault="00721263">
            <w:r w:rsidRPr="00721263">
              <w:t>о</w:t>
            </w:r>
            <w:r w:rsidR="00543355" w:rsidRPr="00721263">
              <w:t xml:space="preserve">т  </w:t>
            </w:r>
            <w:r w:rsidRPr="00721263">
              <w:t xml:space="preserve">12.07.2023 </w:t>
            </w:r>
            <w:r w:rsidR="00543355" w:rsidRPr="00721263">
              <w:t xml:space="preserve">г                       №  </w:t>
            </w:r>
            <w:r w:rsidRPr="00721263">
              <w:t>27</w:t>
            </w:r>
            <w:r w:rsidR="00543355" w:rsidRPr="00721263">
              <w:t xml:space="preserve"> </w:t>
            </w:r>
          </w:p>
          <w:p w:rsidR="00543355" w:rsidRPr="00721263" w:rsidRDefault="00543355"/>
          <w:p w:rsidR="00543355" w:rsidRDefault="00543355">
            <w:pPr>
              <w:jc w:val="center"/>
              <w:rPr>
                <w:sz w:val="20"/>
                <w:szCs w:val="20"/>
              </w:rPr>
            </w:pPr>
            <w:r w:rsidRPr="00721263">
              <w:rPr>
                <w:sz w:val="20"/>
                <w:szCs w:val="20"/>
              </w:rPr>
              <w:t>с</w:t>
            </w:r>
            <w:proofErr w:type="gramStart"/>
            <w:r w:rsidRPr="00721263">
              <w:rPr>
                <w:sz w:val="20"/>
                <w:szCs w:val="20"/>
              </w:rPr>
              <w:t>.Р</w:t>
            </w:r>
            <w:proofErr w:type="gramEnd"/>
            <w:r w:rsidRPr="00721263">
              <w:rPr>
                <w:sz w:val="20"/>
                <w:szCs w:val="20"/>
              </w:rPr>
              <w:t>остоши</w:t>
            </w:r>
          </w:p>
        </w:tc>
      </w:tr>
      <w:tr w:rsidR="00543355" w:rsidTr="00543355">
        <w:tc>
          <w:tcPr>
            <w:tcW w:w="4548" w:type="dxa"/>
            <w:gridSpan w:val="2"/>
            <w:vAlign w:val="center"/>
            <w:hideMark/>
          </w:tcPr>
          <w:p w:rsidR="00543355" w:rsidRDefault="0054335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 выделении мест  для размещения агитационных печатных материалов.</w:t>
            </w:r>
          </w:p>
        </w:tc>
      </w:tr>
    </w:tbl>
    <w:p w:rsidR="00543355" w:rsidRDefault="00543355" w:rsidP="00543355">
      <w:pPr>
        <w:shd w:val="clear" w:color="auto" w:fill="FFFFFF"/>
        <w:spacing w:line="360" w:lineRule="auto"/>
        <w:ind w:left="29" w:firstLine="715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ст. 54 п. 7 ФЗ « Об основных гарантиях избирательных прав  и права на участие в референдуме граждан РФ», администрация Ростошинского сельского поселения</w:t>
      </w:r>
      <w:r>
        <w:rPr>
          <w:b/>
          <w:sz w:val="28"/>
          <w:szCs w:val="28"/>
        </w:rPr>
        <w:t xml:space="preserve">  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543355" w:rsidRDefault="00543355" w:rsidP="00543355">
      <w:pPr>
        <w:shd w:val="clear" w:color="auto" w:fill="FFFFFF"/>
        <w:spacing w:line="360" w:lineRule="auto"/>
        <w:ind w:left="29" w:firstLine="715"/>
        <w:jc w:val="both"/>
        <w:rPr>
          <w:b/>
          <w:sz w:val="28"/>
          <w:szCs w:val="28"/>
        </w:rPr>
      </w:pPr>
    </w:p>
    <w:p w:rsidR="00543355" w:rsidRDefault="00543355" w:rsidP="00543355">
      <w:pPr>
        <w:numPr>
          <w:ilvl w:val="0"/>
          <w:numId w:val="1"/>
        </w:numPr>
        <w:tabs>
          <w:tab w:val="num" w:pos="540"/>
        </w:tabs>
        <w:spacing w:line="360" w:lineRule="auto"/>
        <w:ind w:left="540" w:hanging="360"/>
        <w:rPr>
          <w:sz w:val="28"/>
          <w:szCs w:val="28"/>
        </w:rPr>
      </w:pPr>
      <w:r>
        <w:rPr>
          <w:sz w:val="28"/>
          <w:szCs w:val="28"/>
        </w:rPr>
        <w:t>Определить на территории Ростошинского сельского поселения  избирательного участка  № 39/03  специальные места для вывешивания печатных агитационных материалов:</w:t>
      </w:r>
    </w:p>
    <w:p w:rsidR="00543355" w:rsidRDefault="00543355" w:rsidP="00543355">
      <w:pPr>
        <w:spacing w:line="360" w:lineRule="auto"/>
        <w:ind w:left="1200"/>
        <w:rPr>
          <w:sz w:val="28"/>
          <w:szCs w:val="28"/>
        </w:rPr>
      </w:pPr>
      <w:r>
        <w:rPr>
          <w:sz w:val="28"/>
          <w:szCs w:val="28"/>
        </w:rPr>
        <w:t>- доска приказов и объявлений в здании правления ООО «</w:t>
      </w:r>
      <w:proofErr w:type="spellStart"/>
      <w:r>
        <w:rPr>
          <w:sz w:val="28"/>
          <w:szCs w:val="28"/>
        </w:rPr>
        <w:t>Агротех-Гарант</w:t>
      </w:r>
      <w:proofErr w:type="spellEnd"/>
      <w:r>
        <w:rPr>
          <w:sz w:val="28"/>
          <w:szCs w:val="28"/>
        </w:rPr>
        <w:t>» Ростошинский;</w:t>
      </w:r>
    </w:p>
    <w:p w:rsidR="00543355" w:rsidRDefault="00543355" w:rsidP="00543355">
      <w:pPr>
        <w:spacing w:line="360" w:lineRule="auto"/>
        <w:ind w:left="1200"/>
        <w:rPr>
          <w:sz w:val="28"/>
          <w:szCs w:val="28"/>
        </w:rPr>
      </w:pPr>
      <w:r>
        <w:rPr>
          <w:sz w:val="28"/>
          <w:szCs w:val="28"/>
        </w:rPr>
        <w:t xml:space="preserve">- доска приказов в здании Ростошинской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>;</w:t>
      </w:r>
    </w:p>
    <w:p w:rsidR="00543355" w:rsidRDefault="00543355" w:rsidP="00543355">
      <w:pPr>
        <w:spacing w:line="360" w:lineRule="auto"/>
        <w:ind w:left="1200"/>
        <w:rPr>
          <w:sz w:val="28"/>
          <w:szCs w:val="28"/>
        </w:rPr>
      </w:pPr>
      <w:r>
        <w:rPr>
          <w:sz w:val="28"/>
          <w:szCs w:val="28"/>
        </w:rPr>
        <w:t>- доска объявлений  в здании Ростошинского СДК;</w:t>
      </w:r>
    </w:p>
    <w:p w:rsidR="00543355" w:rsidRDefault="00543355" w:rsidP="00543355">
      <w:pPr>
        <w:spacing w:line="360" w:lineRule="auto"/>
        <w:ind w:left="1200"/>
        <w:rPr>
          <w:sz w:val="28"/>
          <w:szCs w:val="28"/>
        </w:rPr>
      </w:pPr>
      <w:r>
        <w:rPr>
          <w:sz w:val="28"/>
          <w:szCs w:val="28"/>
        </w:rPr>
        <w:t>- «Дом колхозника» в пос. Привольный;</w:t>
      </w:r>
    </w:p>
    <w:p w:rsidR="00543355" w:rsidRDefault="00543355" w:rsidP="00543355">
      <w:pPr>
        <w:spacing w:line="360" w:lineRule="auto"/>
        <w:ind w:left="1200"/>
        <w:rPr>
          <w:sz w:val="28"/>
          <w:szCs w:val="28"/>
        </w:rPr>
      </w:pPr>
      <w:r>
        <w:rPr>
          <w:sz w:val="28"/>
          <w:szCs w:val="28"/>
        </w:rPr>
        <w:t xml:space="preserve">- магазин «Берёзка» ЧП Беляев Г.А.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согласованию );</w:t>
      </w:r>
    </w:p>
    <w:p w:rsidR="00543355" w:rsidRDefault="00543355" w:rsidP="00543355">
      <w:pPr>
        <w:spacing w:line="360" w:lineRule="auto"/>
        <w:ind w:left="1200"/>
        <w:rPr>
          <w:sz w:val="28"/>
          <w:szCs w:val="28"/>
        </w:rPr>
      </w:pPr>
      <w:r>
        <w:rPr>
          <w:sz w:val="28"/>
          <w:szCs w:val="28"/>
        </w:rPr>
        <w:t>- магазин «Максим» ЧП  Савинкова Л.В.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согласованию);</w:t>
      </w:r>
    </w:p>
    <w:p w:rsidR="00543355" w:rsidRDefault="00543355" w:rsidP="00543355">
      <w:pPr>
        <w:spacing w:line="360" w:lineRule="auto"/>
        <w:ind w:left="1200"/>
        <w:rPr>
          <w:sz w:val="28"/>
          <w:szCs w:val="28"/>
        </w:rPr>
      </w:pPr>
      <w:r>
        <w:rPr>
          <w:sz w:val="28"/>
          <w:szCs w:val="28"/>
        </w:rPr>
        <w:t xml:space="preserve">- магазин «Московский» ЧП  Алентьев А.И.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согласованию);</w:t>
      </w:r>
    </w:p>
    <w:p w:rsidR="00721263" w:rsidRDefault="00721263" w:rsidP="00543355">
      <w:pPr>
        <w:spacing w:line="360" w:lineRule="auto"/>
        <w:ind w:left="1200"/>
        <w:rPr>
          <w:sz w:val="28"/>
          <w:szCs w:val="28"/>
        </w:rPr>
      </w:pPr>
      <w:r>
        <w:rPr>
          <w:sz w:val="28"/>
          <w:szCs w:val="28"/>
        </w:rPr>
        <w:t>- магазин «Шик» ЧП Панов А.Г. (по согласованию).</w:t>
      </w:r>
    </w:p>
    <w:p w:rsidR="00543355" w:rsidRDefault="00543355" w:rsidP="00543355">
      <w:pPr>
        <w:spacing w:line="360" w:lineRule="auto"/>
        <w:ind w:left="1200"/>
        <w:rPr>
          <w:sz w:val="28"/>
          <w:szCs w:val="28"/>
        </w:rPr>
      </w:pPr>
    </w:p>
    <w:p w:rsidR="00543355" w:rsidRDefault="00543355" w:rsidP="00543355">
      <w:pPr>
        <w:numPr>
          <w:ilvl w:val="0"/>
          <w:numId w:val="1"/>
        </w:numPr>
        <w:tabs>
          <w:tab w:val="num" w:pos="540"/>
        </w:tabs>
        <w:spacing w:line="360" w:lineRule="auto"/>
        <w:ind w:left="540" w:hanging="36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43355" w:rsidRDefault="00543355" w:rsidP="00543355">
      <w:pPr>
        <w:spacing w:line="360" w:lineRule="auto"/>
        <w:jc w:val="both"/>
        <w:rPr>
          <w:sz w:val="28"/>
          <w:szCs w:val="28"/>
        </w:rPr>
      </w:pPr>
    </w:p>
    <w:p w:rsidR="00416E4D" w:rsidRDefault="00543355" w:rsidP="00721263">
      <w:pPr>
        <w:spacing w:line="360" w:lineRule="auto"/>
        <w:jc w:val="both"/>
      </w:pPr>
      <w:r w:rsidRPr="00721263">
        <w:rPr>
          <w:sz w:val="28"/>
          <w:szCs w:val="28"/>
        </w:rPr>
        <w:t xml:space="preserve">Глава  поселения:                         </w:t>
      </w:r>
      <w:r w:rsidRPr="00721263">
        <w:rPr>
          <w:sz w:val="28"/>
          <w:szCs w:val="28"/>
        </w:rPr>
        <w:tab/>
        <w:t xml:space="preserve">     </w:t>
      </w:r>
      <w:r w:rsidR="00721263" w:rsidRPr="00721263">
        <w:rPr>
          <w:sz w:val="28"/>
          <w:szCs w:val="28"/>
        </w:rPr>
        <w:t>Н.В.Пронина</w:t>
      </w:r>
    </w:p>
    <w:sectPr w:rsidR="00416E4D" w:rsidSect="0041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77512"/>
    <w:multiLevelType w:val="hybridMultilevel"/>
    <w:tmpl w:val="3072EB24"/>
    <w:lvl w:ilvl="0" w:tplc="30849100">
      <w:start w:val="1"/>
      <w:numFmt w:val="decimal"/>
      <w:lvlText w:val="%1."/>
      <w:lvlJc w:val="left"/>
      <w:pPr>
        <w:tabs>
          <w:tab w:val="num" w:pos="1200"/>
        </w:tabs>
        <w:ind w:left="120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3355"/>
    <w:rsid w:val="00416E4D"/>
    <w:rsid w:val="00543355"/>
    <w:rsid w:val="00721263"/>
    <w:rsid w:val="00FD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3355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43355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355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43355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12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2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7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2</cp:revision>
  <cp:lastPrinted>2023-07-12T05:49:00Z</cp:lastPrinted>
  <dcterms:created xsi:type="dcterms:W3CDTF">2023-07-12T05:50:00Z</dcterms:created>
  <dcterms:modified xsi:type="dcterms:W3CDTF">2023-07-12T05:50:00Z</dcterms:modified>
</cp:coreProperties>
</file>