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18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124318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РОСТОШИНСКОГО СЕЛЬСКОГО ПОСЕЛЕНИЯ</w:t>
      </w:r>
    </w:p>
    <w:p w:rsidR="00124318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124318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24318" w:rsidRDefault="00124318" w:rsidP="003355B5">
      <w:pPr>
        <w:jc w:val="center"/>
        <w:rPr>
          <w:b/>
        </w:rPr>
      </w:pPr>
    </w:p>
    <w:p w:rsidR="00124318" w:rsidRDefault="00124318" w:rsidP="003355B5">
      <w:pPr>
        <w:jc w:val="center"/>
        <w:rPr>
          <w:b/>
        </w:rPr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Е Н И Е</w:t>
      </w:r>
    </w:p>
    <w:p w:rsidR="00124318" w:rsidRDefault="00124318" w:rsidP="00124318">
      <w:pPr>
        <w:jc w:val="both"/>
      </w:pPr>
    </w:p>
    <w:p w:rsidR="004F0BCD" w:rsidRDefault="00124318" w:rsidP="00124318">
      <w:pPr>
        <w:jc w:val="both"/>
      </w:pPr>
      <w:r>
        <w:t>о</w:t>
      </w:r>
      <w:r w:rsidRPr="00570E79">
        <w:t xml:space="preserve">т </w:t>
      </w:r>
      <w:r w:rsidR="00D679BB">
        <w:t>17.02.2023г</w:t>
      </w:r>
      <w:r>
        <w:t xml:space="preserve">                   </w:t>
      </w:r>
      <w:r w:rsidRPr="00570E79">
        <w:t xml:space="preserve"> № </w:t>
      </w:r>
      <w:r w:rsidR="00D679BB">
        <w:t>162</w:t>
      </w:r>
    </w:p>
    <w:p w:rsidR="00124318" w:rsidRDefault="00124318" w:rsidP="001243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остоши</w:t>
      </w:r>
    </w:p>
    <w:p w:rsidR="00124318" w:rsidRDefault="00124318" w:rsidP="00124318">
      <w:pPr>
        <w:jc w:val="both"/>
        <w:rPr>
          <w:sz w:val="22"/>
          <w:szCs w:val="22"/>
        </w:rPr>
      </w:pPr>
    </w:p>
    <w:p w:rsidR="00124318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и дополнений </w:t>
      </w:r>
      <w:proofErr w:type="gramStart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24318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Генеральный план Ростошинского </w:t>
      </w:r>
      <w:proofErr w:type="gramStart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</w:t>
      </w:r>
      <w:proofErr w:type="gramEnd"/>
    </w:p>
    <w:p w:rsidR="00124318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Эртильского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</w:p>
    <w:p w:rsidR="004F0BCD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района, </w:t>
      </w:r>
      <w:proofErr w:type="gramStart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утвержденный</w:t>
      </w:r>
      <w:proofErr w:type="gramEnd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решением Совета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народных депутатов Ростошинского сельского</w:t>
      </w:r>
    </w:p>
    <w:p w:rsidR="004F0BCD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15.11.2011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 № 22 «</w:t>
      </w:r>
      <w:r w:rsidRPr="0012431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4F0BCD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sz w:val="28"/>
          <w:szCs w:val="28"/>
        </w:rPr>
        <w:t xml:space="preserve"> Генерального плана Ростошинского сельского</w:t>
      </w:r>
    </w:p>
    <w:p w:rsidR="004F0BCD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sz w:val="28"/>
          <w:szCs w:val="28"/>
        </w:rPr>
        <w:t xml:space="preserve"> поселения Эртильского муниципального района </w:t>
      </w:r>
    </w:p>
    <w:p w:rsidR="00124318" w:rsidRPr="00124318" w:rsidRDefault="00124318" w:rsidP="00124318">
      <w:pPr>
        <w:pStyle w:val="1"/>
        <w:spacing w:after="0" w:line="283" w:lineRule="exact"/>
        <w:ind w:left="20" w:right="120"/>
        <w:jc w:val="left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4318" w:rsidRDefault="00124318" w:rsidP="00124318">
      <w:pPr>
        <w:autoSpaceDE w:val="0"/>
        <w:autoSpaceDN w:val="0"/>
        <w:adjustRightInd w:val="0"/>
        <w:ind w:firstLine="720"/>
        <w:jc w:val="both"/>
      </w:pPr>
    </w:p>
    <w:p w:rsidR="00124318" w:rsidRPr="00124318" w:rsidRDefault="00124318" w:rsidP="00124318">
      <w:pPr>
        <w:pStyle w:val="1"/>
        <w:spacing w:after="107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Градостроительным кодексом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Законом Российской Федерации от 06.10.2003 г. № 131-ФЗ «Об общих принципах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 местного самоуправления в Российской Федерации»,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Воронежской области от 07.07.2006 № 61-03 «О регулировании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деятельности в Воронежской области», Уставом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Ростошинского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поселения,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Ростошинского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124318" w:rsidRPr="00124318" w:rsidRDefault="00124318" w:rsidP="00124318">
      <w:pPr>
        <w:pStyle w:val="1"/>
        <w:spacing w:after="101" w:line="240" w:lineRule="auto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124318" w:rsidRPr="00124318" w:rsidRDefault="00124318" w:rsidP="00124318">
      <w:pPr>
        <w:pStyle w:val="1"/>
        <w:tabs>
          <w:tab w:val="left" w:pos="126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Утвердить изменения и дополнения в Генеральный план Ростошинского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сельского поселения, утверждённый решением Совета народных депутатов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Ростошинского сельского поселения от 15.11.2011 г. № 22 «</w:t>
      </w:r>
      <w:r w:rsidRPr="00124318">
        <w:rPr>
          <w:rFonts w:ascii="Times New Roman" w:hAnsi="Times New Roman" w:cs="Times New Roman"/>
          <w:sz w:val="28"/>
          <w:szCs w:val="28"/>
        </w:rPr>
        <w:t>Об утверждении   Генерального плана Ростошинского сельского поселения Эртильского муниципального района Воронежской области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24318" w:rsidRPr="00124318" w:rsidRDefault="00124318" w:rsidP="00124318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lang w:eastAsia="ru-RU" w:bidi="ru-RU"/>
        </w:rPr>
        <w:t xml:space="preserve"> 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решение Совета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Ростошинского 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15.11.2011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spellEnd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Генерального плана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Ростошинского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Эртильского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Воронежской области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изложив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приложение в новой редакции согласно приложени</w:t>
      </w:r>
      <w:r w:rsidR="006708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bookmarkStart w:id="0" w:name="_GoBack"/>
      <w:bookmarkEnd w:id="0"/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решению.</w:t>
      </w:r>
    </w:p>
    <w:p w:rsidR="00124318" w:rsidRPr="00124318" w:rsidRDefault="00124318" w:rsidP="00124318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сборнике нормативных правовых актов Ростошинского сельского поселения «Муниципальный вестник»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и разместить на официальном сайте администрации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F0B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Ростошинского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D36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24318" w:rsidRDefault="004F0BCD" w:rsidP="004F0BCD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24318"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Настоящее решение вступает в силу со дня его официального</w:t>
      </w:r>
      <w:r w:rsidR="00124318"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опубликования.</w:t>
      </w:r>
    </w:p>
    <w:p w:rsidR="00124318" w:rsidRPr="00124318" w:rsidRDefault="004F0BCD" w:rsidP="004F0BCD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 </w:t>
      </w:r>
      <w:r w:rsidR="00124318"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24318"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124318" w:rsidRPr="001243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настоящего решения оставляю за собой.</w:t>
      </w:r>
    </w:p>
    <w:p w:rsidR="00124318" w:rsidRDefault="00124318" w:rsidP="00124318">
      <w:pPr>
        <w:autoSpaceDE w:val="0"/>
        <w:autoSpaceDN w:val="0"/>
        <w:adjustRightInd w:val="0"/>
        <w:ind w:firstLine="720"/>
        <w:jc w:val="both"/>
      </w:pPr>
    </w:p>
    <w:p w:rsidR="006B5F5E" w:rsidRDefault="004F0BCD" w:rsidP="00D36C47">
      <w:pPr>
        <w:ind w:firstLine="708"/>
        <w:jc w:val="both"/>
      </w:pPr>
      <w:r>
        <w:t>Глава поселения                                              Н.В.Пронина</w:t>
      </w:r>
    </w:p>
    <w:sectPr w:rsidR="006B5F5E" w:rsidSect="00D36C4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92B"/>
    <w:multiLevelType w:val="multilevel"/>
    <w:tmpl w:val="EB0A64F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22F1B"/>
    <w:multiLevelType w:val="multilevel"/>
    <w:tmpl w:val="4A342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318"/>
    <w:rsid w:val="00124318"/>
    <w:rsid w:val="002D2FAB"/>
    <w:rsid w:val="003355B5"/>
    <w:rsid w:val="004F0BCD"/>
    <w:rsid w:val="00670816"/>
    <w:rsid w:val="006B5F5E"/>
    <w:rsid w:val="00D36C47"/>
    <w:rsid w:val="00D679BB"/>
    <w:rsid w:val="00E3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4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24318"/>
    <w:rPr>
      <w:rFonts w:ascii="Arial" w:eastAsia="Arial" w:hAnsi="Arial" w:cs="Arial"/>
      <w:spacing w:val="4"/>
      <w:sz w:val="20"/>
      <w:szCs w:val="20"/>
    </w:rPr>
  </w:style>
  <w:style w:type="paragraph" w:customStyle="1" w:styleId="1">
    <w:name w:val="Основной текст1"/>
    <w:basedOn w:val="a"/>
    <w:link w:val="a3"/>
    <w:rsid w:val="00124318"/>
    <w:pPr>
      <w:widowControl w:val="0"/>
      <w:spacing w:after="360" w:line="259" w:lineRule="exact"/>
      <w:jc w:val="center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a4">
    <w:name w:val="Знак Знак Знак Знак Знак Знак Знак"/>
    <w:basedOn w:val="a"/>
    <w:rsid w:val="0012431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4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24318"/>
    <w:rPr>
      <w:rFonts w:ascii="Arial" w:eastAsia="Arial" w:hAnsi="Arial" w:cs="Arial"/>
      <w:spacing w:val="4"/>
      <w:sz w:val="20"/>
      <w:szCs w:val="20"/>
    </w:rPr>
  </w:style>
  <w:style w:type="paragraph" w:customStyle="1" w:styleId="1">
    <w:name w:val="Основной текст1"/>
    <w:basedOn w:val="a"/>
    <w:link w:val="a3"/>
    <w:rsid w:val="00124318"/>
    <w:pPr>
      <w:widowControl w:val="0"/>
      <w:spacing w:after="360" w:line="259" w:lineRule="exact"/>
      <w:jc w:val="center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a4">
    <w:name w:val="Знак Знак Знак Знак Знак Знак Знак"/>
    <w:basedOn w:val="a"/>
    <w:rsid w:val="0012431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2023-02-14T08:48:00Z</cp:lastPrinted>
  <dcterms:created xsi:type="dcterms:W3CDTF">2023-02-14T08:49:00Z</dcterms:created>
  <dcterms:modified xsi:type="dcterms:W3CDTF">2023-02-21T07:08:00Z</dcterms:modified>
</cp:coreProperties>
</file>