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20" w:rsidRDefault="00747B20" w:rsidP="00AA4595">
      <w:pPr>
        <w:pStyle w:val="1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A4595" w:rsidRDefault="00AA4595" w:rsidP="00AA4595">
      <w:pPr>
        <w:pStyle w:val="1"/>
        <w:ind w:left="709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AA4595" w:rsidRDefault="00AA4595" w:rsidP="00AA459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РОСТОШИНСКОГО СЕЛЬСКОГО ПОСЕЛЕНИЯ </w:t>
      </w:r>
    </w:p>
    <w:p w:rsidR="00AA4595" w:rsidRDefault="00AA4595" w:rsidP="00AA459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AA4595" w:rsidRDefault="00AA4595" w:rsidP="00AA459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A4595" w:rsidRDefault="00AA4595" w:rsidP="00AA4595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4595" w:rsidRDefault="00AA4595" w:rsidP="00AA4595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Е Н И Е </w:t>
      </w:r>
    </w:p>
    <w:p w:rsidR="005A3C18" w:rsidRDefault="00AA4595" w:rsidP="00322AC8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44D04">
        <w:rPr>
          <w:rFonts w:ascii="Times New Roman" w:hAnsi="Times New Roman"/>
          <w:sz w:val="24"/>
          <w:szCs w:val="24"/>
        </w:rPr>
        <w:t xml:space="preserve"> </w:t>
      </w:r>
      <w:r w:rsidR="00C257EB">
        <w:rPr>
          <w:rFonts w:ascii="Times New Roman" w:hAnsi="Times New Roman"/>
          <w:sz w:val="24"/>
          <w:szCs w:val="24"/>
        </w:rPr>
        <w:t>2</w:t>
      </w:r>
      <w:r w:rsidR="00617265">
        <w:rPr>
          <w:rFonts w:ascii="Times New Roman" w:hAnsi="Times New Roman"/>
          <w:sz w:val="24"/>
          <w:szCs w:val="24"/>
        </w:rPr>
        <w:t>8</w:t>
      </w:r>
      <w:r w:rsidR="00C257EB">
        <w:rPr>
          <w:rFonts w:ascii="Times New Roman" w:hAnsi="Times New Roman"/>
          <w:sz w:val="24"/>
          <w:szCs w:val="24"/>
        </w:rPr>
        <w:t>.12.202</w:t>
      </w:r>
      <w:r w:rsidR="008C320B">
        <w:rPr>
          <w:rFonts w:ascii="Times New Roman" w:hAnsi="Times New Roman"/>
          <w:sz w:val="24"/>
          <w:szCs w:val="24"/>
        </w:rPr>
        <w:t>4</w:t>
      </w:r>
      <w:r w:rsidR="00342C36">
        <w:rPr>
          <w:rFonts w:ascii="Times New Roman" w:hAnsi="Times New Roman"/>
          <w:sz w:val="24"/>
          <w:szCs w:val="24"/>
        </w:rPr>
        <w:t xml:space="preserve">  </w:t>
      </w:r>
      <w:r w:rsidR="00944D0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22AC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№  </w:t>
      </w:r>
      <w:r w:rsidR="00EF3CAB">
        <w:rPr>
          <w:rFonts w:ascii="Times New Roman" w:hAnsi="Times New Roman"/>
          <w:sz w:val="24"/>
          <w:szCs w:val="24"/>
        </w:rPr>
        <w:t>6</w:t>
      </w:r>
      <w:r w:rsidR="008C320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:rsidR="00AA4595" w:rsidRDefault="00AA4595" w:rsidP="00322A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остоши</w:t>
      </w:r>
    </w:p>
    <w:p w:rsidR="00AA4595" w:rsidRDefault="00AA4595" w:rsidP="00AA4595">
      <w:pPr>
        <w:pStyle w:val="2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заключении соглашения между Эртильским муниципальным районом и Ростошинским сельским поселением Эртильского муниципального района  о передаче полномочий на решение вопросов местного значения в 202</w:t>
      </w:r>
      <w:r w:rsidR="008C320B">
        <w:rPr>
          <w:spacing w:val="0"/>
          <w:sz w:val="28"/>
          <w:szCs w:val="28"/>
        </w:rPr>
        <w:t>5</w:t>
      </w:r>
      <w:r>
        <w:rPr>
          <w:spacing w:val="0"/>
          <w:sz w:val="28"/>
          <w:szCs w:val="28"/>
        </w:rPr>
        <w:t xml:space="preserve"> году в сфере дорожной деятельности</w:t>
      </w:r>
    </w:p>
    <w:p w:rsidR="00685C57" w:rsidRDefault="00685C57" w:rsidP="00AA4595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A4595" w:rsidRDefault="00AA4595" w:rsidP="00685C5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 Ростошинского сельского поселения Эртильского муниципального района Воронежской области, Совет народных депутатов Ростошинского сельского поселения Эртильского муниципального района</w:t>
      </w:r>
      <w:r w:rsidR="00685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</w:p>
    <w:p w:rsidR="00AA4595" w:rsidRDefault="00AA4595" w:rsidP="00AA4595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соглашение между</w:t>
      </w:r>
      <w:r w:rsidRPr="00AA4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Эртильским муниципальным районом и Ростошинским сельским поселением Эртильского муниципального района  о передаче полномочий на решение вопросов местного значения в 202</w:t>
      </w:r>
      <w:r w:rsidR="008C32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сфере дорожной деятельности по форме согласно приложению.</w:t>
      </w:r>
    </w:p>
    <w:p w:rsidR="00AA4595" w:rsidRDefault="00AA4595" w:rsidP="00AA4595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 в сборнике нормативно – правовых актов Ростошинского сельского поселения Эртильского муниципального района «Муниципальный вестник».</w:t>
      </w:r>
    </w:p>
    <w:p w:rsidR="00AA4595" w:rsidRDefault="00AA4595" w:rsidP="00AA4595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AA4595" w:rsidRDefault="00AA4595" w:rsidP="00AA4595">
      <w:pPr>
        <w:pStyle w:val="a3"/>
        <w:rPr>
          <w:rFonts w:ascii="Times New Roman" w:hAnsi="Times New Roman"/>
          <w:sz w:val="28"/>
          <w:szCs w:val="28"/>
        </w:rPr>
      </w:pPr>
    </w:p>
    <w:p w:rsidR="00AA4595" w:rsidRDefault="00AA4595" w:rsidP="00AA4595">
      <w:pPr>
        <w:pStyle w:val="a3"/>
        <w:rPr>
          <w:rFonts w:ascii="Times New Roman" w:hAnsi="Times New Roman"/>
          <w:sz w:val="28"/>
          <w:szCs w:val="28"/>
        </w:rPr>
      </w:pPr>
    </w:p>
    <w:p w:rsidR="00AA4595" w:rsidRDefault="00AA4595" w:rsidP="00AA45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</w:t>
      </w:r>
      <w:r w:rsidR="00685C57">
        <w:rPr>
          <w:rFonts w:ascii="Times New Roman" w:hAnsi="Times New Roman"/>
          <w:sz w:val="28"/>
          <w:szCs w:val="28"/>
        </w:rPr>
        <w:t>Н.В.Пронина</w:t>
      </w:r>
    </w:p>
    <w:p w:rsidR="00685C57" w:rsidRDefault="00685C57" w:rsidP="00AA4595">
      <w:pPr>
        <w:pStyle w:val="a3"/>
        <w:rPr>
          <w:rFonts w:ascii="Times New Roman" w:hAnsi="Times New Roman"/>
          <w:sz w:val="28"/>
          <w:szCs w:val="28"/>
        </w:rPr>
      </w:pPr>
    </w:p>
    <w:p w:rsidR="00AA4595" w:rsidRDefault="00AA4595" w:rsidP="00AA45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0C28" w:rsidRDefault="000D0C28" w:rsidP="00AA45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0C28" w:rsidRDefault="000D0C28" w:rsidP="00AA45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0C28" w:rsidRDefault="000D0C28" w:rsidP="00AA45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5C57" w:rsidRDefault="00685C57" w:rsidP="00685C5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A4342" w:rsidRDefault="004A4342" w:rsidP="00685C5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85C57" w:rsidRPr="00685C57" w:rsidRDefault="00685C57" w:rsidP="00685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>Приложение №1</w:t>
      </w:r>
    </w:p>
    <w:p w:rsidR="00685C57" w:rsidRPr="00685C57" w:rsidRDefault="00685C57" w:rsidP="00685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685C57" w:rsidRDefault="00685C57" w:rsidP="00685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Ростошинского сельского поселения</w:t>
      </w:r>
    </w:p>
    <w:p w:rsidR="00685C57" w:rsidRPr="00685C57" w:rsidRDefault="00685C57" w:rsidP="00685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 xml:space="preserve">Эртильского муниципального района </w:t>
      </w:r>
    </w:p>
    <w:p w:rsidR="00685C57" w:rsidRPr="00685C57" w:rsidRDefault="009E4AFE" w:rsidP="00685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>О</w:t>
      </w:r>
      <w:r w:rsidR="00685C57" w:rsidRPr="00685C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</w:t>
      </w:r>
      <w:r w:rsidR="0061726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.12.202</w:t>
      </w:r>
      <w:r w:rsidR="008C320B">
        <w:rPr>
          <w:rFonts w:ascii="Times New Roman" w:hAnsi="Times New Roman"/>
          <w:sz w:val="24"/>
          <w:szCs w:val="24"/>
        </w:rPr>
        <w:t>4</w:t>
      </w:r>
      <w:r w:rsidR="00BC18D2">
        <w:rPr>
          <w:rFonts w:ascii="Times New Roman" w:hAnsi="Times New Roman"/>
          <w:sz w:val="24"/>
          <w:szCs w:val="24"/>
        </w:rPr>
        <w:t xml:space="preserve"> № </w:t>
      </w:r>
      <w:r w:rsidR="00EF3CAB">
        <w:rPr>
          <w:rFonts w:ascii="Times New Roman" w:hAnsi="Times New Roman"/>
          <w:sz w:val="24"/>
          <w:szCs w:val="24"/>
        </w:rPr>
        <w:t>6</w:t>
      </w:r>
      <w:r w:rsidR="008C320B">
        <w:rPr>
          <w:rFonts w:ascii="Times New Roman" w:hAnsi="Times New Roman"/>
          <w:sz w:val="24"/>
          <w:szCs w:val="24"/>
        </w:rPr>
        <w:t>9</w:t>
      </w:r>
      <w:r w:rsidR="00685C57" w:rsidRPr="00685C57">
        <w:rPr>
          <w:rFonts w:ascii="Times New Roman" w:hAnsi="Times New Roman"/>
          <w:sz w:val="24"/>
          <w:szCs w:val="24"/>
        </w:rPr>
        <w:t xml:space="preserve"> </w:t>
      </w:r>
    </w:p>
    <w:p w:rsidR="00685C57" w:rsidRDefault="00685C57" w:rsidP="005A3C18">
      <w:pPr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A3C18" w:rsidRPr="004A4342" w:rsidRDefault="005A3C18" w:rsidP="005A3C1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СОГЛАШЕНИЕ № ___</w:t>
      </w:r>
    </w:p>
    <w:p w:rsidR="005A3C18" w:rsidRPr="004A4342" w:rsidRDefault="005A3C18" w:rsidP="005A3C1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Между органами местного самоуправления Эртильского муниципального района и органами местного самоуправления Ростошинского сельского поселения Эртильского муниципального района об осуществлении части полномочий органов местного самоуправления Эртильского муниципального района по дорожной деятельности в отношении автомобильных дорог местного значения в границах населенных пунктов Ростошинского сельского поселения Эртильского муниципального района</w:t>
      </w:r>
    </w:p>
    <w:p w:rsidR="005A3C18" w:rsidRPr="004A4342" w:rsidRDefault="005A3C18" w:rsidP="005A3C18">
      <w:pPr>
        <w:jc w:val="center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г. Эртиль                                                                               «__» _______ 202</w:t>
      </w:r>
      <w:r w:rsidR="008C320B">
        <w:rPr>
          <w:rFonts w:ascii="Times New Roman" w:hAnsi="Times New Roman"/>
          <w:sz w:val="28"/>
          <w:szCs w:val="28"/>
        </w:rPr>
        <w:t>4</w:t>
      </w:r>
      <w:r w:rsidRPr="004A4342">
        <w:rPr>
          <w:rFonts w:ascii="Times New Roman" w:hAnsi="Times New Roman"/>
          <w:sz w:val="28"/>
          <w:szCs w:val="28"/>
        </w:rPr>
        <w:t xml:space="preserve"> г.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342">
        <w:rPr>
          <w:rFonts w:ascii="Times New Roman" w:hAnsi="Times New Roman"/>
          <w:sz w:val="28"/>
          <w:szCs w:val="28"/>
        </w:rPr>
        <w:t xml:space="preserve">Эртильский муниципальный район Воронежской области, именуемый в дальнейшем «Участник-1», в лице главы Эртильского муниципального района </w:t>
      </w:r>
      <w:proofErr w:type="spellStart"/>
      <w:r w:rsidR="00311F57">
        <w:rPr>
          <w:rFonts w:ascii="Times New Roman" w:hAnsi="Times New Roman"/>
          <w:sz w:val="28"/>
          <w:szCs w:val="28"/>
        </w:rPr>
        <w:t>Лесникова</w:t>
      </w:r>
      <w:proofErr w:type="spellEnd"/>
      <w:r w:rsidR="00311F57">
        <w:rPr>
          <w:rFonts w:ascii="Times New Roman" w:hAnsi="Times New Roman"/>
          <w:sz w:val="28"/>
          <w:szCs w:val="28"/>
        </w:rPr>
        <w:t xml:space="preserve">  И.В.</w:t>
      </w:r>
      <w:r w:rsidRPr="004A4342">
        <w:rPr>
          <w:rFonts w:ascii="Times New Roman" w:hAnsi="Times New Roman"/>
          <w:sz w:val="28"/>
          <w:szCs w:val="28"/>
        </w:rPr>
        <w:t xml:space="preserve">, действующего на основании Устава с одной стороны и </w:t>
      </w:r>
      <w:r w:rsidR="00685C57" w:rsidRPr="004A4342">
        <w:rPr>
          <w:rFonts w:ascii="Times New Roman" w:hAnsi="Times New Roman"/>
          <w:sz w:val="28"/>
          <w:szCs w:val="28"/>
        </w:rPr>
        <w:t>Ростошинское</w:t>
      </w:r>
      <w:r w:rsidRPr="004A4342">
        <w:rPr>
          <w:rFonts w:ascii="Times New Roman" w:hAnsi="Times New Roman"/>
          <w:sz w:val="28"/>
          <w:szCs w:val="28"/>
        </w:rPr>
        <w:t xml:space="preserve"> сельское поселение Эртильского муниципального района Воронежской области, именуемое в дальнейшем «Участник-2», в лице главы </w:t>
      </w:r>
      <w:r w:rsidR="00685C57" w:rsidRPr="004A4342">
        <w:rPr>
          <w:rFonts w:ascii="Times New Roman" w:hAnsi="Times New Roman"/>
          <w:sz w:val="28"/>
          <w:szCs w:val="28"/>
        </w:rPr>
        <w:t>Ростошинского</w:t>
      </w:r>
      <w:r w:rsidRPr="004A434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685C57" w:rsidRPr="004A4342">
        <w:rPr>
          <w:rFonts w:ascii="Times New Roman" w:hAnsi="Times New Roman"/>
          <w:sz w:val="28"/>
          <w:szCs w:val="28"/>
        </w:rPr>
        <w:t>Прониной Н.В.</w:t>
      </w:r>
      <w:r w:rsidRPr="004A4342">
        <w:rPr>
          <w:rFonts w:ascii="Times New Roman" w:hAnsi="Times New Roman"/>
          <w:sz w:val="28"/>
          <w:szCs w:val="28"/>
        </w:rPr>
        <w:t>, действующего на основании Устава с другой стороны, заключили</w:t>
      </w:r>
      <w:proofErr w:type="gramEnd"/>
      <w:r w:rsidRPr="004A4342">
        <w:rPr>
          <w:rFonts w:ascii="Times New Roman" w:hAnsi="Times New Roman"/>
          <w:sz w:val="28"/>
          <w:szCs w:val="28"/>
        </w:rPr>
        <w:t xml:space="preserve"> настоящее соглашение о нижеследующем: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 xml:space="preserve">1. Участник-1 передает Участнику-2 осуществление части полномочий органов местного самоуправления Эртильского муниципального района </w:t>
      </w:r>
      <w:proofErr w:type="gramStart"/>
      <w:r w:rsidRPr="004A4342">
        <w:rPr>
          <w:rFonts w:ascii="Times New Roman" w:hAnsi="Times New Roman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сельского поселения в соответствии с пунктом</w:t>
      </w:r>
      <w:proofErr w:type="gramEnd"/>
      <w:r w:rsidRPr="004A4342">
        <w:rPr>
          <w:rFonts w:ascii="Times New Roman" w:hAnsi="Times New Roman"/>
          <w:sz w:val="28"/>
          <w:szCs w:val="28"/>
        </w:rPr>
        <w:t xml:space="preserve"> 2 настоящего Соглашения. Для осуществления полномочий Участник-1 из бюджета Эртильского муниципального района предоставляет бюджету </w:t>
      </w:r>
      <w:r w:rsidR="00685C57" w:rsidRPr="004A4342">
        <w:rPr>
          <w:rFonts w:ascii="Times New Roman" w:hAnsi="Times New Roman"/>
          <w:sz w:val="28"/>
          <w:szCs w:val="28"/>
        </w:rPr>
        <w:t>Ростошинского</w:t>
      </w:r>
      <w:r w:rsidRPr="004A4342">
        <w:rPr>
          <w:rFonts w:ascii="Times New Roman" w:hAnsi="Times New Roman"/>
          <w:sz w:val="28"/>
          <w:szCs w:val="28"/>
        </w:rPr>
        <w:t xml:space="preserve"> сельского поселения межбюджетные трансферты, определяемые в соответствии с пунктом 3 настоящего Соглашения. 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A4342">
        <w:rPr>
          <w:rFonts w:ascii="Times New Roman" w:hAnsi="Times New Roman"/>
          <w:sz w:val="28"/>
          <w:szCs w:val="28"/>
        </w:rPr>
        <w:t>Участник-2 принимает на себя следующие полномочия, предусмотренные пунктом 5 части первой статьи 14-ФЗ от 06.10.2003 года №131-ФЗ «Об общих принципах организации местного самоуправления в Российской Федерации», Законом Воронежской области от 01.06.2016 № 81-ОЗ «О внесении изменения в статью 2 Закона Воронежской области «О закреплении отдельных вопросов местного значения за сельскими поселениями Воронежской области»»:</w:t>
      </w:r>
      <w:proofErr w:type="gramEnd"/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342">
        <w:rPr>
          <w:rFonts w:ascii="Times New Roman" w:hAnsi="Times New Roman"/>
          <w:sz w:val="28"/>
          <w:szCs w:val="28"/>
        </w:rPr>
        <w:lastRenderedPageBreak/>
        <w:t>- дорожная деятельность в отношении автомобильных дорог местного значения в границах населенных пунктов поселения в части содержания автомобильных дорог местного значения, согласно перечня автомобильных дорог местного значения безопасности дорожного движения на них, включая создание и обеспечение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</w:r>
      <w:proofErr w:type="gramEnd"/>
      <w:r w:rsidRPr="004A4342">
        <w:rPr>
          <w:rFonts w:ascii="Times New Roman" w:hAnsi="Times New Roman"/>
          <w:sz w:val="28"/>
          <w:szCs w:val="28"/>
        </w:rPr>
        <w:t xml:space="preserve"> автомобильных дорог и осуществления дорожной деятельности в соответствии с законодательством РФ.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 xml:space="preserve">3. Иные межбюджетные трансферты перечисляются в соответствии с </w:t>
      </w:r>
      <w:hyperlink r:id="rId5" w:history="1">
        <w:r w:rsidRPr="004A4342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4A4342">
        <w:rPr>
          <w:rFonts w:ascii="Times New Roman" w:hAnsi="Times New Roman"/>
          <w:sz w:val="28"/>
          <w:szCs w:val="28"/>
        </w:rPr>
        <w:t xml:space="preserve">, устанавливающими общие требования к предоставлению иных межбюджетных трансфертов бюджетам поселений из бюджета Эртильского муниципального района, утвержденными Решением Совета народных депутатов Эртильского муниципального района </w:t>
      </w:r>
      <w:r w:rsidRPr="00617265">
        <w:rPr>
          <w:rFonts w:ascii="Times New Roman" w:hAnsi="Times New Roman"/>
          <w:sz w:val="28"/>
          <w:szCs w:val="28"/>
        </w:rPr>
        <w:t>от 25.12.2020 г. № 133, направляемых</w:t>
      </w:r>
      <w:r w:rsidRPr="004A4342">
        <w:rPr>
          <w:rFonts w:ascii="Times New Roman" w:hAnsi="Times New Roman"/>
          <w:sz w:val="28"/>
          <w:szCs w:val="28"/>
        </w:rPr>
        <w:t xml:space="preserve"> для осуществления полномочий, устанавливается в размере _________ в год.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4. Для осуществления переданных в соответствии с настоящим соглашением полномочий Участник-2 дополнительно может использовать собственные материальные ресурсы и финансовые средства. В целях формирования дорожного фонда в полном объеме Участник-2 обязан направить остатки средств дорожного фонда, сложившиеся по состоянию на 01.01.202</w:t>
      </w:r>
      <w:r w:rsidR="008C320B">
        <w:rPr>
          <w:rFonts w:ascii="Times New Roman" w:hAnsi="Times New Roman"/>
          <w:sz w:val="28"/>
          <w:szCs w:val="28"/>
        </w:rPr>
        <w:t>5</w:t>
      </w:r>
      <w:r w:rsidRPr="004A4342">
        <w:rPr>
          <w:rFonts w:ascii="Times New Roman" w:hAnsi="Times New Roman"/>
          <w:sz w:val="28"/>
          <w:szCs w:val="28"/>
        </w:rPr>
        <w:t xml:space="preserve"> г., на осуществление расходных обязательств по переданному полномочию, указанному в пункте 1 настоящего соглашения.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5. Настоящее соглашение вступает в силу 01.01.202</w:t>
      </w:r>
      <w:r w:rsidR="008C320B">
        <w:rPr>
          <w:rFonts w:ascii="Times New Roman" w:hAnsi="Times New Roman"/>
          <w:sz w:val="28"/>
          <w:szCs w:val="28"/>
        </w:rPr>
        <w:t>5</w:t>
      </w:r>
      <w:r w:rsidRPr="004A4342">
        <w:rPr>
          <w:rFonts w:ascii="Times New Roman" w:hAnsi="Times New Roman"/>
          <w:sz w:val="28"/>
          <w:szCs w:val="28"/>
        </w:rPr>
        <w:t xml:space="preserve"> г. и действует до 31.12.202</w:t>
      </w:r>
      <w:r w:rsidR="008C320B">
        <w:rPr>
          <w:rFonts w:ascii="Times New Roman" w:hAnsi="Times New Roman"/>
          <w:sz w:val="28"/>
          <w:szCs w:val="28"/>
        </w:rPr>
        <w:t>5</w:t>
      </w:r>
      <w:r w:rsidRPr="004A4342">
        <w:rPr>
          <w:rFonts w:ascii="Times New Roman" w:hAnsi="Times New Roman"/>
          <w:sz w:val="28"/>
          <w:szCs w:val="28"/>
        </w:rPr>
        <w:t xml:space="preserve"> г.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6. Соглашение досрочно прекращается: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- в случае не своевременного или неполного предоставления иных межбюджетных трансфертов из соответствующих муниципальных бюджетов;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- по соглашению сторон.</w:t>
      </w:r>
    </w:p>
    <w:p w:rsidR="005A3C18" w:rsidRPr="004A4342" w:rsidRDefault="005A3C18" w:rsidP="005A3C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342">
        <w:rPr>
          <w:rFonts w:ascii="Times New Roman" w:hAnsi="Times New Roman"/>
          <w:sz w:val="28"/>
          <w:szCs w:val="28"/>
        </w:rPr>
        <w:t>7. Настоящее соглашение составлено в двух подлинных экземплярах по одному для каждой стороны.</w:t>
      </w:r>
    </w:p>
    <w:tbl>
      <w:tblPr>
        <w:tblW w:w="10173" w:type="dxa"/>
        <w:tblLook w:val="04A0"/>
      </w:tblPr>
      <w:tblGrid>
        <w:gridCol w:w="4644"/>
        <w:gridCol w:w="709"/>
        <w:gridCol w:w="4820"/>
      </w:tblGrid>
      <w:tr w:rsidR="005A3C18" w:rsidRPr="005A3C18" w:rsidTr="00B050EB">
        <w:tc>
          <w:tcPr>
            <w:tcW w:w="4644" w:type="dxa"/>
          </w:tcPr>
          <w:p w:rsidR="005A3C18" w:rsidRPr="004A4342" w:rsidRDefault="005A3C18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4A4342">
              <w:rPr>
                <w:rFonts w:ascii="Times New Roman" w:hAnsi="Times New Roman"/>
                <w:sz w:val="28"/>
                <w:szCs w:val="28"/>
              </w:rPr>
              <w:t>Участник-1</w:t>
            </w:r>
          </w:p>
          <w:p w:rsidR="005A3C18" w:rsidRPr="004A4342" w:rsidRDefault="005A3C18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4A4342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311F57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342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 </w:t>
            </w:r>
          </w:p>
          <w:p w:rsidR="005A3C18" w:rsidRPr="004A4342" w:rsidRDefault="005A3C18" w:rsidP="00311F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342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311F57">
              <w:rPr>
                <w:rFonts w:ascii="Times New Roman" w:hAnsi="Times New Roman"/>
                <w:sz w:val="28"/>
                <w:szCs w:val="28"/>
              </w:rPr>
              <w:t>И.В.Лесников</w:t>
            </w:r>
            <w:proofErr w:type="spellEnd"/>
          </w:p>
        </w:tc>
        <w:tc>
          <w:tcPr>
            <w:tcW w:w="709" w:type="dxa"/>
          </w:tcPr>
          <w:p w:rsidR="005A3C18" w:rsidRPr="004A4342" w:rsidRDefault="005A3C18" w:rsidP="00B05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A3C18" w:rsidRPr="004A4342" w:rsidRDefault="005A3C18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4A4342">
              <w:rPr>
                <w:rFonts w:ascii="Times New Roman" w:hAnsi="Times New Roman"/>
                <w:sz w:val="28"/>
                <w:szCs w:val="28"/>
              </w:rPr>
              <w:t>Участник-2</w:t>
            </w:r>
          </w:p>
          <w:p w:rsidR="005A3C18" w:rsidRPr="004A4342" w:rsidRDefault="005A3C18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4A434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85C57" w:rsidRPr="004A4342">
              <w:rPr>
                <w:rFonts w:ascii="Times New Roman" w:hAnsi="Times New Roman"/>
                <w:sz w:val="28"/>
                <w:szCs w:val="28"/>
              </w:rPr>
              <w:t xml:space="preserve">Ростошинского                               </w:t>
            </w:r>
            <w:r w:rsidRPr="004A434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5A3C18" w:rsidRPr="005A3C18" w:rsidRDefault="005A3C18" w:rsidP="00685C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342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685C57" w:rsidRPr="004A4342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proofErr w:type="spellEnd"/>
          </w:p>
        </w:tc>
      </w:tr>
    </w:tbl>
    <w:p w:rsidR="005A3C18" w:rsidRDefault="005A3C18" w:rsidP="00685C57"/>
    <w:sectPr w:rsidR="005A3C18" w:rsidSect="00BC18D2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E0449"/>
    <w:multiLevelType w:val="hybridMultilevel"/>
    <w:tmpl w:val="901E3BE8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256AA"/>
    <w:multiLevelType w:val="hybridMultilevel"/>
    <w:tmpl w:val="192AE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4595"/>
    <w:rsid w:val="000B3712"/>
    <w:rsid w:val="000C457F"/>
    <w:rsid w:val="000D0C28"/>
    <w:rsid w:val="00116483"/>
    <w:rsid w:val="001D47A2"/>
    <w:rsid w:val="001D5169"/>
    <w:rsid w:val="00263004"/>
    <w:rsid w:val="0028787C"/>
    <w:rsid w:val="002D5D5D"/>
    <w:rsid w:val="00305716"/>
    <w:rsid w:val="00311F57"/>
    <w:rsid w:val="00322AC8"/>
    <w:rsid w:val="00342C36"/>
    <w:rsid w:val="00374A4C"/>
    <w:rsid w:val="003D2305"/>
    <w:rsid w:val="004A4342"/>
    <w:rsid w:val="005A3C18"/>
    <w:rsid w:val="005C1015"/>
    <w:rsid w:val="005D0C4F"/>
    <w:rsid w:val="00617265"/>
    <w:rsid w:val="00685C57"/>
    <w:rsid w:val="006B5762"/>
    <w:rsid w:val="00747B20"/>
    <w:rsid w:val="008C320B"/>
    <w:rsid w:val="00944D04"/>
    <w:rsid w:val="009E4AFE"/>
    <w:rsid w:val="00AA4595"/>
    <w:rsid w:val="00AC3162"/>
    <w:rsid w:val="00AC6C53"/>
    <w:rsid w:val="00B7004B"/>
    <w:rsid w:val="00BC18D2"/>
    <w:rsid w:val="00BD3136"/>
    <w:rsid w:val="00C257EB"/>
    <w:rsid w:val="00E843BC"/>
    <w:rsid w:val="00EB70B7"/>
    <w:rsid w:val="00EF3CAB"/>
    <w:rsid w:val="00F6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4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5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AA4595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A4595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Основной текст_"/>
    <w:basedOn w:val="a0"/>
    <w:link w:val="2"/>
    <w:locked/>
    <w:rsid w:val="00AA4595"/>
    <w:rPr>
      <w:rFonts w:ascii="Times New Roman" w:eastAsia="Times New Roman" w:hAnsi="Times New Roman" w:cs="Times New Roman"/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5"/>
    <w:rsid w:val="00AA4595"/>
    <w:pPr>
      <w:shd w:val="clear" w:color="auto" w:fill="FFFFFF"/>
      <w:spacing w:after="1140" w:line="0" w:lineRule="atLeast"/>
    </w:pPr>
    <w:rPr>
      <w:rFonts w:ascii="Times New Roman" w:eastAsia="Times New Roman" w:hAnsi="Times New Roman"/>
      <w:spacing w:val="30"/>
      <w:sz w:val="109"/>
      <w:szCs w:val="109"/>
    </w:rPr>
  </w:style>
  <w:style w:type="character" w:customStyle="1" w:styleId="a6">
    <w:name w:val="Гипертекстовая ссылка"/>
    <w:basedOn w:val="a0"/>
    <w:uiPriority w:val="99"/>
    <w:rsid w:val="00AA4595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17</cp:revision>
  <cp:lastPrinted>2025-01-13T06:09:00Z</cp:lastPrinted>
  <dcterms:created xsi:type="dcterms:W3CDTF">2021-12-29T09:44:00Z</dcterms:created>
  <dcterms:modified xsi:type="dcterms:W3CDTF">2025-01-13T06:09:00Z</dcterms:modified>
</cp:coreProperties>
</file>