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B62B2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РОСТОШИНСКОГО СЕЛЬСКОГО ПОСЕЛЕНИЯ</w:t>
      </w:r>
    </w:p>
    <w:p w:rsidR="00B62B2F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2E205F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B62B2F" w:rsidRDefault="00B62B2F" w:rsidP="00EF42D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B62B2F">
        <w:rPr>
          <w:rFonts w:ascii="Times New Roman" w:hAnsi="Times New Roman"/>
        </w:rPr>
        <w:t>т  01.07.2025</w:t>
      </w:r>
      <w:r w:rsidR="002E205F" w:rsidRPr="00B62B2F">
        <w:rPr>
          <w:rFonts w:ascii="Times New Roman" w:hAnsi="Times New Roman"/>
        </w:rPr>
        <w:t xml:space="preserve"> г.    </w:t>
      </w:r>
      <w:r w:rsidRPr="00B62B2F">
        <w:rPr>
          <w:rFonts w:ascii="Times New Roman" w:hAnsi="Times New Roman"/>
        </w:rPr>
        <w:t xml:space="preserve">                       </w:t>
      </w:r>
      <w:r w:rsidR="002E205F" w:rsidRPr="00B62B2F">
        <w:rPr>
          <w:rFonts w:ascii="Times New Roman" w:hAnsi="Times New Roman"/>
        </w:rPr>
        <w:t xml:space="preserve">    № </w:t>
      </w:r>
      <w:r w:rsidRPr="00B62B2F">
        <w:rPr>
          <w:rFonts w:ascii="Times New Roman" w:hAnsi="Times New Roman"/>
        </w:rPr>
        <w:t>36</w:t>
      </w:r>
    </w:p>
    <w:p w:rsidR="002E205F" w:rsidRPr="008C7B2E" w:rsidRDefault="00B62B2F" w:rsidP="00EF42DA">
      <w:pPr>
        <w:ind w:firstLine="0"/>
        <w:rPr>
          <w:rFonts w:ascii="Times New Roman" w:hAnsi="Times New Roman"/>
        </w:rPr>
      </w:pPr>
      <w:r w:rsidRPr="00B62B2F">
        <w:rPr>
          <w:rFonts w:ascii="Times New Roman" w:hAnsi="Times New Roman"/>
        </w:rPr>
        <w:t>с.Ростоши</w:t>
      </w:r>
    </w:p>
    <w:p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FE1253" w:rsidRDefault="002E205F" w:rsidP="007731D5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FE125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FE125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 </w:t>
      </w:r>
      <w:r w:rsidR="00B62B2F">
        <w:rPr>
          <w:rFonts w:ascii="Times New Roman" w:hAnsi="Times New Roman" w:cs="Times New Roman"/>
          <w:b w:val="0"/>
          <w:sz w:val="28"/>
          <w:szCs w:val="28"/>
        </w:rPr>
        <w:t>Ростошинского сельского поселения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 Эртильского муниципального района Воронежской области 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62B2F">
        <w:rPr>
          <w:rFonts w:ascii="Times New Roman" w:hAnsi="Times New Roman" w:cs="Times New Roman"/>
          <w:b w:val="0"/>
          <w:sz w:val="28"/>
          <w:szCs w:val="28"/>
        </w:rPr>
        <w:t xml:space="preserve">14.05.2024 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B62B2F">
        <w:rPr>
          <w:rFonts w:ascii="Times New Roman" w:hAnsi="Times New Roman" w:cs="Times New Roman"/>
          <w:b w:val="0"/>
          <w:sz w:val="28"/>
          <w:szCs w:val="28"/>
        </w:rPr>
        <w:t xml:space="preserve">29 </w:t>
      </w:r>
      <w:r w:rsidR="00F52CFC">
        <w:rPr>
          <w:rFonts w:ascii="Times New Roman" w:hAnsi="Times New Roman" w:cs="Times New Roman"/>
          <w:b w:val="0"/>
          <w:sz w:val="28"/>
          <w:szCs w:val="28"/>
        </w:rPr>
        <w:t>«</w:t>
      </w:r>
      <w:r w:rsidR="005D166E" w:rsidRPr="005D166E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016D46" w:rsidRPr="00016D46">
        <w:rPr>
          <w:rFonts w:ascii="Times New Roman" w:hAnsi="Times New Roman" w:cs="Times New Roman"/>
          <w:b w:val="0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5D166E" w:rsidRPr="005D166E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 </w:t>
      </w:r>
      <w:r w:rsidR="00B62B2F">
        <w:rPr>
          <w:rFonts w:ascii="Times New Roman" w:hAnsi="Times New Roman" w:cs="Times New Roman"/>
          <w:b w:val="0"/>
          <w:sz w:val="28"/>
          <w:szCs w:val="28"/>
        </w:rPr>
        <w:t>Ростошинского сельского поселения</w:t>
      </w:r>
      <w:r w:rsidR="005D166E" w:rsidRPr="005D166E">
        <w:rPr>
          <w:rFonts w:ascii="Times New Roman" w:hAnsi="Times New Roman" w:cs="Times New Roman"/>
          <w:b w:val="0"/>
          <w:sz w:val="28"/>
          <w:szCs w:val="28"/>
        </w:rPr>
        <w:t xml:space="preserve"> Эртильского муниципального района Воронежской области</w:t>
      </w:r>
      <w:r w:rsidR="008A0A4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16D46" w:rsidRPr="00D4205E" w:rsidRDefault="00016D46" w:rsidP="00016D4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420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</w:t>
      </w:r>
      <w:r>
        <w:rPr>
          <w:rFonts w:ascii="Times New Roman" w:hAnsi="Times New Roman"/>
          <w:sz w:val="28"/>
          <w:szCs w:val="28"/>
        </w:rPr>
        <w:t>20.03.2025</w:t>
      </w:r>
      <w:r w:rsidRPr="00D4205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35</w:t>
      </w:r>
      <w:r w:rsidRPr="00D4205E">
        <w:rPr>
          <w:rFonts w:ascii="Times New Roman" w:hAnsi="Times New Roman"/>
          <w:sz w:val="28"/>
          <w:szCs w:val="28"/>
        </w:rPr>
        <w:t xml:space="preserve">-ФЗ «О внесении изменений в отдельные законодательные акты Российской Федерации», Уставом  </w:t>
      </w:r>
      <w:r w:rsidR="00B62B2F">
        <w:rPr>
          <w:rFonts w:ascii="Times New Roman" w:hAnsi="Times New Roman"/>
          <w:sz w:val="28"/>
          <w:szCs w:val="28"/>
        </w:rPr>
        <w:t>Ростошинского сельского поселения</w:t>
      </w:r>
      <w:r w:rsidRPr="00D4205E">
        <w:rPr>
          <w:rFonts w:ascii="Times New Roman" w:hAnsi="Times New Roman"/>
          <w:sz w:val="28"/>
          <w:szCs w:val="28"/>
        </w:rPr>
        <w:t xml:space="preserve"> Эртильского муниципального района Воронежской области администрация  </w:t>
      </w:r>
      <w:r w:rsidR="00B62B2F">
        <w:rPr>
          <w:rFonts w:ascii="Times New Roman" w:hAnsi="Times New Roman"/>
          <w:sz w:val="28"/>
          <w:szCs w:val="28"/>
        </w:rPr>
        <w:t>Ростошинского сельского поселения</w:t>
      </w:r>
      <w:r w:rsidRPr="00D4205E">
        <w:rPr>
          <w:rFonts w:ascii="Times New Roman" w:hAnsi="Times New Roman"/>
          <w:sz w:val="28"/>
          <w:szCs w:val="28"/>
        </w:rPr>
        <w:t xml:space="preserve"> Эртильского муниципального района Воронежской области</w:t>
      </w:r>
    </w:p>
    <w:p w:rsidR="007B7A0B" w:rsidRDefault="007B7A0B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F312E" w:rsidRPr="004F312E" w:rsidRDefault="004F312E" w:rsidP="004F312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F312E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:rsidR="005D49F1" w:rsidRDefault="0027752D" w:rsidP="005D49F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27752D">
        <w:rPr>
          <w:lang w:eastAsia="ru-RU"/>
        </w:rPr>
        <w:t>1.</w:t>
      </w:r>
      <w:r w:rsidR="004C130B">
        <w:rPr>
          <w:lang w:eastAsia="ru-RU"/>
        </w:rPr>
        <w:t xml:space="preserve"> </w:t>
      </w:r>
      <w:r w:rsidRPr="0027752D">
        <w:rPr>
          <w:lang w:eastAsia="ru-RU"/>
        </w:rPr>
        <w:t xml:space="preserve">Внести в административный регламент  </w:t>
      </w:r>
      <w:r w:rsidR="00B62B2F">
        <w:rPr>
          <w:lang w:eastAsia="ru-RU"/>
        </w:rPr>
        <w:t>Ростошинского сельского поселения</w:t>
      </w:r>
      <w:r>
        <w:rPr>
          <w:lang w:eastAsia="ru-RU"/>
        </w:rPr>
        <w:t xml:space="preserve"> Эртильского муниципального района Воронежской области</w:t>
      </w:r>
      <w:r w:rsidRPr="0027752D">
        <w:rPr>
          <w:lang w:eastAsia="ru-RU"/>
        </w:rPr>
        <w:t xml:space="preserve"> предос</w:t>
      </w:r>
      <w:r w:rsidR="005D49F1">
        <w:rPr>
          <w:lang w:eastAsia="ru-RU"/>
        </w:rPr>
        <w:t>тавления муниципальной услуги «</w:t>
      </w:r>
      <w:r w:rsidR="00016D46" w:rsidRPr="00016D46">
        <w:rPr>
          <w:lang w:eastAsia="ru-RU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5D49F1" w:rsidRPr="005D49F1">
        <w:rPr>
          <w:lang w:eastAsia="ru-RU"/>
        </w:rPr>
        <w:t xml:space="preserve">» на территории  </w:t>
      </w:r>
      <w:r w:rsidR="00B62B2F">
        <w:rPr>
          <w:lang w:eastAsia="ru-RU"/>
        </w:rPr>
        <w:t>Ростошинского сельского поселения</w:t>
      </w:r>
      <w:r w:rsidR="005D49F1" w:rsidRPr="005D49F1">
        <w:rPr>
          <w:lang w:eastAsia="ru-RU"/>
        </w:rPr>
        <w:t xml:space="preserve"> Эртильского муниципального района Воронежской области</w:t>
      </w:r>
      <w:r w:rsidRPr="0027752D">
        <w:rPr>
          <w:lang w:eastAsia="ru-RU"/>
        </w:rPr>
        <w:t xml:space="preserve">, </w:t>
      </w:r>
      <w:r w:rsidRPr="0027752D">
        <w:rPr>
          <w:lang w:eastAsia="ru-RU"/>
        </w:rPr>
        <w:lastRenderedPageBreak/>
        <w:t xml:space="preserve">утвержденный постановлением администрации </w:t>
      </w:r>
      <w:r w:rsidR="00B62B2F">
        <w:rPr>
          <w:lang w:eastAsia="ru-RU"/>
        </w:rPr>
        <w:t>Ростошинского сельского поселения</w:t>
      </w:r>
      <w:r w:rsidRPr="0027752D">
        <w:rPr>
          <w:lang w:eastAsia="ru-RU"/>
        </w:rPr>
        <w:t xml:space="preserve"> Эртильского муниципального района Воронежской област</w:t>
      </w:r>
      <w:r>
        <w:rPr>
          <w:lang w:eastAsia="ru-RU"/>
        </w:rPr>
        <w:t xml:space="preserve">и </w:t>
      </w:r>
      <w:r w:rsidRPr="009140FE">
        <w:rPr>
          <w:lang w:eastAsia="ru-RU"/>
        </w:rPr>
        <w:t xml:space="preserve">от </w:t>
      </w:r>
      <w:r w:rsidR="00B62B2F">
        <w:rPr>
          <w:lang w:eastAsia="ru-RU"/>
        </w:rPr>
        <w:t>14.05.2024</w:t>
      </w:r>
      <w:r w:rsidRPr="009140FE">
        <w:rPr>
          <w:lang w:eastAsia="ru-RU"/>
        </w:rPr>
        <w:t xml:space="preserve">г. </w:t>
      </w:r>
      <w:r w:rsidRPr="00B62B2F">
        <w:rPr>
          <w:lang w:eastAsia="ru-RU"/>
        </w:rPr>
        <w:t>№</w:t>
      </w:r>
      <w:r w:rsidR="00B62B2F" w:rsidRPr="00B62B2F">
        <w:rPr>
          <w:lang w:eastAsia="ru-RU"/>
        </w:rPr>
        <w:t xml:space="preserve"> 29</w:t>
      </w:r>
      <w:r w:rsidRPr="00B62B2F">
        <w:rPr>
          <w:lang w:eastAsia="ru-RU"/>
        </w:rPr>
        <w:t xml:space="preserve">, </w:t>
      </w:r>
      <w:r w:rsidR="005D49F1" w:rsidRPr="00B62B2F">
        <w:t>следующие</w:t>
      </w:r>
      <w:r w:rsidR="005D49F1" w:rsidRPr="00600EE4">
        <w:t xml:space="preserve"> изменения:</w:t>
      </w:r>
    </w:p>
    <w:p w:rsidR="00016D46" w:rsidRDefault="005C12C7" w:rsidP="00D53493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="00016D46">
        <w:rPr>
          <w:rFonts w:ascii="Times New Roman" w:eastAsia="Calibri" w:hAnsi="Times New Roman"/>
          <w:sz w:val="28"/>
          <w:szCs w:val="28"/>
          <w:lang w:eastAsia="en-US"/>
        </w:rPr>
        <w:t>Подпункт 4 пункта 12.2.1. изложить в следующей редакции:</w:t>
      </w:r>
      <w:r w:rsidR="00D53493" w:rsidRPr="00D534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D53493" w:rsidRDefault="00016D46" w:rsidP="00D53493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«4) </w:t>
      </w:r>
      <w:r w:rsidRPr="00016D46">
        <w:rPr>
          <w:rFonts w:ascii="Times New Roman" w:eastAsia="Calibri" w:hAnsi="Times New Roman"/>
          <w:sz w:val="28"/>
          <w:szCs w:val="28"/>
          <w:lang w:eastAsia="en-US"/>
        </w:rPr>
        <w:t>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 мая 2008 года № 25-ОЗ «О регулировании земельных отношений на территории Воронежской области», за исключением случаев когда земельный участок, ранее предоставленный заявителю (заявителям) в собственность бесплатно, не может использоваться в соответствии с его целевым назначением и разрешенным использованием вследствие боевых действий и (или) чрезвычайных ситуаций природного и техногенного характера. Право собственности гражданина на принадлежащий ему земельный участок, использование которого в соответствии с его целевым назначением и разрешенным использованием вследствие боевых действий и (или) чрезвычайных ситуаций природного и техногенного характера невозможно, сохраняется. Гражданин вправе отказаться от права собственности на такой земельный участок в соответствии с гражданским и земельным законодательством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bookmarkStart w:id="0" w:name="_GoBack"/>
      <w:bookmarkEnd w:id="0"/>
      <w:r w:rsidRPr="00016D4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731D5" w:rsidRDefault="007731D5" w:rsidP="00D5349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7731D5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</w:t>
      </w:r>
      <w:r w:rsidR="00D53493" w:rsidRPr="00D53493">
        <w:rPr>
          <w:rFonts w:ascii="Times New Roman" w:hAnsi="Times New Roman"/>
          <w:bCs/>
          <w:sz w:val="28"/>
          <w:szCs w:val="28"/>
        </w:rPr>
        <w:t>со дня его официального опубликования</w:t>
      </w:r>
      <w:r w:rsidRPr="007731D5">
        <w:rPr>
          <w:rFonts w:ascii="Times New Roman" w:hAnsi="Times New Roman"/>
          <w:bCs/>
          <w:sz w:val="28"/>
          <w:szCs w:val="28"/>
        </w:rPr>
        <w:t>.</w:t>
      </w:r>
    </w:p>
    <w:p w:rsidR="000301C5" w:rsidRDefault="007731D5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3"/>
        <w:gridCol w:w="3149"/>
        <w:gridCol w:w="3219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  <w:r w:rsidR="008B6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B62B2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50544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B62B2F">
              <w:rPr>
                <w:rFonts w:ascii="Times New Roman" w:hAnsi="Times New Roman"/>
                <w:sz w:val="28"/>
                <w:szCs w:val="28"/>
              </w:rPr>
              <w:t>Н.В.Пронина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B45849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5754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193" w:rsidRDefault="00417193" w:rsidP="00575454">
      <w:r>
        <w:separator/>
      </w:r>
    </w:p>
  </w:endnote>
  <w:endnote w:type="continuationSeparator" w:id="0">
    <w:p w:rsidR="00417193" w:rsidRDefault="00417193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193" w:rsidRDefault="00417193" w:rsidP="00575454">
      <w:r>
        <w:separator/>
      </w:r>
    </w:p>
  </w:footnote>
  <w:footnote w:type="continuationSeparator" w:id="0">
    <w:p w:rsidR="00417193" w:rsidRDefault="00417193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953029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B62B2F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16D46"/>
    <w:rsid w:val="000301C5"/>
    <w:rsid w:val="00043A50"/>
    <w:rsid w:val="000F2EFE"/>
    <w:rsid w:val="00107A00"/>
    <w:rsid w:val="001C3DCB"/>
    <w:rsid w:val="00202734"/>
    <w:rsid w:val="0022322B"/>
    <w:rsid w:val="0027752D"/>
    <w:rsid w:val="00290B75"/>
    <w:rsid w:val="002E205F"/>
    <w:rsid w:val="00357C4C"/>
    <w:rsid w:val="00365C59"/>
    <w:rsid w:val="0038478A"/>
    <w:rsid w:val="003D6594"/>
    <w:rsid w:val="003F5D8E"/>
    <w:rsid w:val="00402B9F"/>
    <w:rsid w:val="00417193"/>
    <w:rsid w:val="00437AE6"/>
    <w:rsid w:val="00460894"/>
    <w:rsid w:val="004723BF"/>
    <w:rsid w:val="0047565B"/>
    <w:rsid w:val="004A7CF9"/>
    <w:rsid w:val="004C130B"/>
    <w:rsid w:val="004F312E"/>
    <w:rsid w:val="005310A6"/>
    <w:rsid w:val="00546F7B"/>
    <w:rsid w:val="00574D76"/>
    <w:rsid w:val="00575454"/>
    <w:rsid w:val="005C12C7"/>
    <w:rsid w:val="005D166E"/>
    <w:rsid w:val="005D49F1"/>
    <w:rsid w:val="005E2FDD"/>
    <w:rsid w:val="00622EDF"/>
    <w:rsid w:val="00692597"/>
    <w:rsid w:val="006D1A0D"/>
    <w:rsid w:val="006D3311"/>
    <w:rsid w:val="006F1D3F"/>
    <w:rsid w:val="00733D1D"/>
    <w:rsid w:val="007731D5"/>
    <w:rsid w:val="00792C5C"/>
    <w:rsid w:val="007A763B"/>
    <w:rsid w:val="007B1D03"/>
    <w:rsid w:val="007B31D0"/>
    <w:rsid w:val="007B7A0B"/>
    <w:rsid w:val="007F07D1"/>
    <w:rsid w:val="008078B7"/>
    <w:rsid w:val="00822B0E"/>
    <w:rsid w:val="008902B6"/>
    <w:rsid w:val="008A0A45"/>
    <w:rsid w:val="008B6E14"/>
    <w:rsid w:val="009140FE"/>
    <w:rsid w:val="00923CAD"/>
    <w:rsid w:val="00927DC7"/>
    <w:rsid w:val="00932200"/>
    <w:rsid w:val="00953029"/>
    <w:rsid w:val="009609EE"/>
    <w:rsid w:val="009629E4"/>
    <w:rsid w:val="009A2915"/>
    <w:rsid w:val="009A5976"/>
    <w:rsid w:val="009E185D"/>
    <w:rsid w:val="009F6909"/>
    <w:rsid w:val="009F7D4B"/>
    <w:rsid w:val="00A50544"/>
    <w:rsid w:val="00A87601"/>
    <w:rsid w:val="00B17303"/>
    <w:rsid w:val="00B512B4"/>
    <w:rsid w:val="00B5709E"/>
    <w:rsid w:val="00B62B2F"/>
    <w:rsid w:val="00B93D8C"/>
    <w:rsid w:val="00B94120"/>
    <w:rsid w:val="00BB20DB"/>
    <w:rsid w:val="00BB5DAA"/>
    <w:rsid w:val="00C2351B"/>
    <w:rsid w:val="00CC4DEB"/>
    <w:rsid w:val="00CE5DC6"/>
    <w:rsid w:val="00D158B9"/>
    <w:rsid w:val="00D53493"/>
    <w:rsid w:val="00DB1BB8"/>
    <w:rsid w:val="00E62684"/>
    <w:rsid w:val="00E939B0"/>
    <w:rsid w:val="00EA7523"/>
    <w:rsid w:val="00EE25DD"/>
    <w:rsid w:val="00EF42DA"/>
    <w:rsid w:val="00F52CFC"/>
    <w:rsid w:val="00F5746E"/>
    <w:rsid w:val="00FB6A89"/>
    <w:rsid w:val="00FE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basedOn w:val="a0"/>
    <w:uiPriority w:val="20"/>
    <w:qFormat/>
    <w:rsid w:val="009F7D4B"/>
    <w:rPr>
      <w:i/>
      <w:iCs/>
    </w:rPr>
  </w:style>
  <w:style w:type="character" w:styleId="ae">
    <w:name w:val="Hyperlink"/>
    <w:basedOn w:val="a0"/>
    <w:uiPriority w:val="99"/>
    <w:semiHidden/>
    <w:unhideWhenUsed/>
    <w:rsid w:val="009F7D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rostosh.ertil</cp:lastModifiedBy>
  <cp:revision>2</cp:revision>
  <cp:lastPrinted>2025-07-01T11:37:00Z</cp:lastPrinted>
  <dcterms:created xsi:type="dcterms:W3CDTF">2025-07-01T11:39:00Z</dcterms:created>
  <dcterms:modified xsi:type="dcterms:W3CDTF">2025-07-01T11:39:00Z</dcterms:modified>
</cp:coreProperties>
</file>